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31" w:rsidRPr="00173FE4" w:rsidRDefault="00127091" w:rsidP="00173FE4">
      <w:pPr>
        <w:pStyle w:val="ConsPlusNormal0"/>
        <w:contextualSpacing/>
        <w:outlineLvl w:val="0"/>
        <w:rPr>
          <w:rFonts w:ascii="Times New Roman" w:hAnsi="Times New Roman" w:cs="Times New Roman"/>
          <w:sz w:val="24"/>
          <w:szCs w:val="28"/>
        </w:rPr>
      </w:pPr>
      <w:r w:rsidRPr="00173FE4">
        <w:rPr>
          <w:rFonts w:ascii="Times New Roman" w:hAnsi="Times New Roman" w:cs="Times New Roman"/>
          <w:sz w:val="24"/>
          <w:szCs w:val="28"/>
        </w:rPr>
        <w:t>Зарегистрировано в Минюсте России 21 сентября 2005 г. N 7032</w:t>
      </w:r>
    </w:p>
    <w:p w:rsidR="00943D31" w:rsidRPr="00173FE4" w:rsidRDefault="00943D31" w:rsidP="00173FE4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3D31" w:rsidRPr="00173FE4" w:rsidRDefault="00943D31" w:rsidP="00173FE4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943D31" w:rsidRPr="00173FE4" w:rsidRDefault="00943D3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ПРИКАЗ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от 21 июля 2005 г. N 575</w:t>
      </w:r>
      <w:bookmarkStart w:id="0" w:name="_GoBack"/>
      <w:bookmarkEnd w:id="0"/>
    </w:p>
    <w:p w:rsidR="00943D31" w:rsidRPr="00173FE4" w:rsidRDefault="00943D3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СОДЕРЖАНИЯ И ИСПОЛЬЗОВАНИЯ ЗАЩИТНЫХ СООРУЖЕНИЙ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3FE4">
        <w:rPr>
          <w:rFonts w:ascii="Times New Roman" w:hAnsi="Times New Roman" w:cs="Times New Roman"/>
          <w:b w:val="0"/>
          <w:sz w:val="28"/>
          <w:szCs w:val="28"/>
        </w:rPr>
        <w:t>ГРАЖДАНСКОЙ ОБОРОНЫ В МИРНОЕ ВРЕМЯ</w:t>
      </w:r>
    </w:p>
    <w:p w:rsidR="00943D31" w:rsidRPr="00173FE4" w:rsidRDefault="00943D31" w:rsidP="00173FE4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43D31" w:rsidRPr="004A68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31" w:rsidRPr="004A68B0" w:rsidRDefault="00943D31" w:rsidP="00173FE4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31" w:rsidRPr="004A68B0" w:rsidRDefault="00943D31" w:rsidP="00173FE4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D31" w:rsidRPr="004A68B0" w:rsidRDefault="00127091" w:rsidP="000417E8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68B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14.09.2015)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31" w:rsidRPr="004A68B0" w:rsidRDefault="00943D31" w:rsidP="00173FE4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3D31" w:rsidRPr="00173FE4" w:rsidRDefault="00943D3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173FE4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173FE4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приказываю: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tooltip="ПОРЯДОК">
        <w:r w:rsidRPr="00173FE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73FE4">
        <w:rPr>
          <w:rFonts w:ascii="Times New Roman" w:hAnsi="Times New Roman" w:cs="Times New Roman"/>
          <w:sz w:val="28"/>
          <w:szCs w:val="28"/>
        </w:rPr>
        <w:t xml:space="preserve"> содержания и использования защитных сооружений гражданской обороны в мирное время.</w:t>
      </w:r>
    </w:p>
    <w:p w:rsidR="00943D31" w:rsidRPr="000417E8" w:rsidRDefault="00127091" w:rsidP="00173FE4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417E8">
        <w:rPr>
          <w:rFonts w:ascii="Times New Roman" w:hAnsi="Times New Roman" w:cs="Times New Roman"/>
          <w:sz w:val="24"/>
          <w:szCs w:val="28"/>
        </w:rPr>
        <w:t>Министр</w:t>
      </w:r>
    </w:p>
    <w:p w:rsidR="00943D31" w:rsidRPr="000417E8" w:rsidRDefault="00127091" w:rsidP="00173FE4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417E8">
        <w:rPr>
          <w:rFonts w:ascii="Times New Roman" w:hAnsi="Times New Roman" w:cs="Times New Roman"/>
          <w:sz w:val="24"/>
          <w:szCs w:val="28"/>
        </w:rPr>
        <w:t>С.К.ШОЙГУ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173FE4">
        <w:rPr>
          <w:rFonts w:ascii="Times New Roman" w:hAnsi="Times New Roman" w:cs="Times New Roman"/>
          <w:sz w:val="28"/>
          <w:szCs w:val="28"/>
        </w:rPr>
        <w:t>ПОРЯДОК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СОДЕРЖАНИЯ И ИСПОЛЬЗОВАНИЯ ЗАЩИТНЫХ СООРУЖЕНИЙ</w:t>
      </w:r>
    </w:p>
    <w:p w:rsidR="00943D31" w:rsidRPr="00173FE4" w:rsidRDefault="00127091" w:rsidP="00173FE4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ГРАЖДАНСКОЙ ОБОРОНЫ В МИРНОЕ ВРЕМЯ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1. Настоящий Порядок содержания и использования защитных сооружений гражданской обороны в мирное время (далее - Порядок) определяет требования по содержанию и использованию защитных сооружений гражданской обороны (далее - ЗС ГО) в мирное время.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К ЗС ГО относятся убежища, противорадиационные укрытия и укрытия &lt;1&gt;.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73FE4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73FE4">
        <w:rPr>
          <w:rFonts w:ascii="Times New Roman" w:hAnsi="Times New Roman" w:cs="Times New Roman"/>
          <w:sz w:val="24"/>
          <w:szCs w:val="28"/>
        </w:rPr>
        <w:t xml:space="preserve">&lt;1&gt; </w:t>
      </w:r>
      <w:hyperlink r:id="rId7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173FE4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173FE4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29 ноября 1999 г. N 1309 "О порядке создания убежищ и ины</w:t>
      </w:r>
      <w:r w:rsidR="00173FE4" w:rsidRPr="00173FE4">
        <w:rPr>
          <w:rFonts w:ascii="Times New Roman" w:hAnsi="Times New Roman" w:cs="Times New Roman"/>
          <w:sz w:val="24"/>
          <w:szCs w:val="28"/>
        </w:rPr>
        <w:t>х объектов гражданской обороны".</w:t>
      </w:r>
    </w:p>
    <w:p w:rsidR="00943D31" w:rsidRPr="00173FE4" w:rsidRDefault="00943D3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II. Порядок содержания</w:t>
      </w:r>
    </w:p>
    <w:p w:rsidR="00943D31" w:rsidRPr="00173FE4" w:rsidRDefault="0012709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</w:p>
    <w:p w:rsidR="00943D31" w:rsidRPr="00173FE4" w:rsidRDefault="0012709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2.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ГО, как в военное время, так и в условиях чрезвычайных </w:t>
      </w:r>
      <w:r w:rsidRPr="00173FE4">
        <w:rPr>
          <w:rFonts w:ascii="Times New Roman" w:hAnsi="Times New Roman" w:cs="Times New Roman"/>
          <w:sz w:val="28"/>
          <w:szCs w:val="28"/>
        </w:rPr>
        <w:lastRenderedPageBreak/>
        <w:t>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При этом необходимо обеспечить сохранность: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защитных свойств как ЗС ГО в целом, так и отдельных его элементов;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герметизации и гидроизоляции всего ЗС ГО;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инженерно-технического и специального оборудования, средств связи и оповещения ЗС ГО.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3. При содержании ЗС ГО в мирное время запрещается: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перепланировка помещений;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устройство отверстий или проемов в ограждающих конструкциях;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нарушение герметизации и гидроизоляции;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демонтаж оборудования;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загромождение путей движения, входов в ЗС ГО и аварийных выходов;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оштукатуривание потолков и стен помещений;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облицовка стен керамической плиткой;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4.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5.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6.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7. Использование систем воздухоснабжения ЗС ГО в мирное время допускается только по режиму чистой вентиляции.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8. В мирное время запрещается использование следующих элементов инженерно-технического и специального оборудования ЗС ГО: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вентиляционных систем защищенной дизельной электростанции;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фильтров-поглотителей;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предфильтров;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фильтров для очистки воздуха от окиси углерода;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средств регенерации воздуха;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гравийных воздухоохладителей;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аварийных резервуаров для сбора фекалий. Задвижки на выпусках из резервуаров должны быть закрыты.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9. При использовании ЗС ГО в мирное время необходимо: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поддерживать температуру в помещениях в соответствии с требованиями проекта;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обеспечить защиту от атмосферных осадков и поверхностных вод входов и </w:t>
      </w:r>
      <w:r w:rsidRPr="00173FE4">
        <w:rPr>
          <w:rFonts w:ascii="Times New Roman" w:hAnsi="Times New Roman" w:cs="Times New Roman"/>
          <w:sz w:val="28"/>
          <w:szCs w:val="28"/>
        </w:rPr>
        <w:lastRenderedPageBreak/>
        <w:t>аварийных выходов;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содержать емкости запаса питьевой воды технически исправными;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закрыть и опечатать вспомогательные помещения, а также санузлы, не используемые в хозяйственных целях;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законсервировать дизельные электростанции;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обеспечить открываемые защитно-герметические и герметические ворота и двери подставками.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10. При использовании ЗС ГО в части соблюдения противопожарных требований надлежит руководствоваться </w:t>
      </w:r>
      <w:hyperlink r:id="rId8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 w:rsidRPr="00173FE4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173FE4">
        <w:rPr>
          <w:rFonts w:ascii="Times New Roman" w:hAnsi="Times New Roman" w:cs="Times New Roman"/>
          <w:sz w:val="28"/>
          <w:szCs w:val="28"/>
        </w:rPr>
        <w:t xml:space="preserve"> пожарной безопасности в Российской Федерации в зависимости от назначения помещений ЗС ГО в мирное время.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III. Порядок использования</w:t>
      </w:r>
    </w:p>
    <w:p w:rsidR="00943D31" w:rsidRPr="00173FE4" w:rsidRDefault="0012709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</w:p>
    <w:p w:rsidR="00943D31" w:rsidRPr="00173FE4" w:rsidRDefault="00127091" w:rsidP="00173FE4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943D31" w:rsidRPr="00173FE4" w:rsidRDefault="00943D3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11. В соответствии с </w:t>
      </w:r>
      <w:hyperlink r:id="rId9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173FE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73FE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173FE4">
        <w:rPr>
          <w:rFonts w:ascii="Times New Roman" w:hAnsi="Times New Roman" w:cs="Times New Roman"/>
          <w:sz w:val="28"/>
          <w:szCs w:val="28"/>
        </w:rPr>
        <w:br/>
      </w:r>
      <w:r w:rsidRPr="00173FE4">
        <w:rPr>
          <w:rFonts w:ascii="Times New Roman" w:hAnsi="Times New Roman" w:cs="Times New Roman"/>
          <w:sz w:val="28"/>
          <w:szCs w:val="28"/>
        </w:rPr>
        <w:t>от 29 ноября 1999 г. N 1309 "О порядке создания убежищ и иных объектов гражданской обороны" ЗС ГО в мирное время могут использоваться в интересах экономики обслуживания населения.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12.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санитарно-бытовые помещения;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помещения культурного обслуживания и помещения для учебных занятий;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технологические, транспортные и пешеходные тоннели;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помещения дежурных электриков, связистов, ремонтных бригад;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помещения торговли и питания (магазины, залы столовых, буфеты, кафе, закусочные и др.);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спортивные помещения (стрелковые тиры и залы для спортивных занятий);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помещения бытового обслуживания населения (ателье, мастерские, приемные пункты и др.);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вспомогательные (подсобные) помещения лечебных учреждений.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 xml:space="preserve">13. При использовании ЗС ГО под складские помещения, стоянки автомобилей, мастерские допускается загрузка помещений из расчета обеспечения приема 50%,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</w:t>
      </w:r>
      <w:r w:rsidRPr="00173FE4">
        <w:rPr>
          <w:rFonts w:ascii="Times New Roman" w:hAnsi="Times New Roman" w:cs="Times New Roman"/>
          <w:sz w:val="28"/>
          <w:szCs w:val="28"/>
        </w:rPr>
        <w:lastRenderedPageBreak/>
        <w:t>ЗС ГО в готовность к приему укрываемых в срок не более 6 часов.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14.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15. Вспомогательные помещения ЗС ГО использовать в мирное время запрещается, за исключением помещений санузлов.</w:t>
      </w:r>
    </w:p>
    <w:p w:rsidR="00943D31" w:rsidRPr="00173FE4" w:rsidRDefault="00127091" w:rsidP="00173FE4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FE4">
        <w:rPr>
          <w:rFonts w:ascii="Times New Roman" w:hAnsi="Times New Roman" w:cs="Times New Roman"/>
          <w:sz w:val="28"/>
          <w:szCs w:val="28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943D31" w:rsidRPr="00173FE4" w:rsidRDefault="00943D31" w:rsidP="00173FE4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3D31" w:rsidRPr="00173FE4" w:rsidSect="00173F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78" w:rsidRDefault="00C77978">
      <w:r>
        <w:separator/>
      </w:r>
    </w:p>
  </w:endnote>
  <w:endnote w:type="continuationSeparator" w:id="0">
    <w:p w:rsidR="00C77978" w:rsidRDefault="00C7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31" w:rsidRDefault="00943D31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31" w:rsidRDefault="00943D3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78" w:rsidRDefault="00C77978">
      <w:r>
        <w:separator/>
      </w:r>
    </w:p>
  </w:footnote>
  <w:footnote w:type="continuationSeparator" w:id="0">
    <w:p w:rsidR="00C77978" w:rsidRDefault="00C7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31" w:rsidRDefault="00943D3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31" w:rsidRDefault="00943D3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D31"/>
    <w:rsid w:val="000417E8"/>
    <w:rsid w:val="00127091"/>
    <w:rsid w:val="00173FE4"/>
    <w:rsid w:val="004A68B0"/>
    <w:rsid w:val="00943D31"/>
    <w:rsid w:val="00AE4544"/>
    <w:rsid w:val="00C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2AA9-9236-452C-8C58-61A553A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12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675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38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6757&amp;dst=1000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1320</Words>
  <Characters>7524</Characters>
  <Application>Microsoft Office Word</Application>
  <DocSecurity>0</DocSecurity>
  <Lines>62</Lines>
  <Paragraphs>17</Paragraphs>
  <ScaleCrop>false</ScaleCrop>
  <Company>КонсультантПлюс Версия 4024.00.32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21.07.2005 N 575
(ред. от 14.09.2015)
"Об утверждении Порядка содержания и использования защитных сооружений гражданской обороны в мирное время"
(Зарегистрировано в Минюсте России 21.09.2005 N 7032)</dc:title>
  <cp:lastModifiedBy>Васильев Владимир Аркадьевич</cp:lastModifiedBy>
  <cp:revision>7</cp:revision>
  <dcterms:created xsi:type="dcterms:W3CDTF">2024-10-21T11:03:00Z</dcterms:created>
  <dcterms:modified xsi:type="dcterms:W3CDTF">2024-10-30T08:34:00Z</dcterms:modified>
</cp:coreProperties>
</file>